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道成了文字：凱波爾與巴文克的聖經論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God's Word in Servant-Form: Abraham Kuyper and Herman Bavinck on the Doctrine of Scripture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作者：葛富恩 (Richard B. Gaffin, Jr.)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譯者：駱鴻銘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產品編號：RT255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ISBN：9789866687402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出版日期：2013-1-15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那些想靠解決所有難題才接受基督教信仰的人，是摒棄了信仰的本質及根基。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我們之所以相信聖經，是基於聖經對自己所作的見證，它見證自己是上帝的話語；而我們相信聖經是無謬誤的，也必須是立基在聖經對這個事實所作的見證上，而不是基於任何其他的因素。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上帝的啟示具有「自我證明」的性質，而信賴「自我證明」的聖經，是我們在研究聖經所有的教義時，絕對不可或缺的。因此，對聖經無誤的辯護，要訴諸認識論上的最高權威，即聖經自己。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葛富恩（Richard B. Gaffin, Jr.），1936至今，生於中國北京。其父親於1948年，曾服事於上海的信正長老會（OPC）；適逢趙中輝牧師一家人從中國東北逃難至上海，他父親全力協助趙牧師一家輾轉從上海搭船前往廣州，使得趙牧師能力次年（1949）籌辦「改革宗翻譯團契」於廣州。於西敏神學院（Westminster Theological）修畢神學博士、碩士學位及道學碩士，於加爾文大學（Calvin College）獲得學士學位。1962至1963年為德國哥廷根（Universität, Göttingen）大學研究生。1965年擔任西敏神學院聖經神學與系統神學教授。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https://www.logos.com.hk/bf/acms/content.asp?site=logosbf&amp;op=show&amp;type=product&amp;code=RT255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B7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2022-08-11T15:56:46Z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A6CC8FBC059A440D9F76B87F87E521B8</vt:lpwstr>
  </property>
</Properties>
</file>